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F2" w:rsidRPr="009D74F2" w:rsidRDefault="009D74F2">
      <w:pPr>
        <w:rPr>
          <w:rFonts w:ascii="Century Gothic" w:hAnsi="Century Gothic" w:cs="Arial"/>
          <w:color w:val="484848"/>
          <w:sz w:val="24"/>
          <w:szCs w:val="24"/>
          <w:shd w:val="clear" w:color="auto" w:fill="FFFFFF"/>
        </w:rPr>
      </w:pPr>
    </w:p>
    <w:p w:rsidR="009D74F2" w:rsidRPr="009D74F2" w:rsidRDefault="00F249DD" w:rsidP="009D74F2">
      <w:pPr>
        <w:pStyle w:val="2"/>
        <w:shd w:val="clear" w:color="auto" w:fill="FFFFFF"/>
        <w:rPr>
          <w:rFonts w:ascii="Century Gothic" w:hAnsi="Century Gothic" w:cs="Tahoma"/>
          <w:b/>
          <w:color w:val="4472C4" w:themeColor="accen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47875" cy="733425"/>
            <wp:effectExtent l="0" t="0" r="9525" b="952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74F2" w:rsidRPr="009D74F2">
        <w:rPr>
          <w:rFonts w:ascii="Century Gothic" w:hAnsi="Century Gothic" w:cs="Tahoma"/>
          <w:b/>
          <w:color w:val="4472C4" w:themeColor="accent1"/>
          <w:sz w:val="36"/>
          <w:szCs w:val="36"/>
        </w:rPr>
        <w:t xml:space="preserve">Как внести квартплату через </w:t>
      </w:r>
      <w:r w:rsidRPr="00F249DD">
        <w:rPr>
          <w:rFonts w:ascii="Century Gothic" w:hAnsi="Century Gothic" w:cs="Tahoma"/>
          <w:b/>
          <w:color w:val="4472C4" w:themeColor="accent1"/>
          <w:sz w:val="36"/>
          <w:szCs w:val="36"/>
        </w:rPr>
        <w:t>Сбербанк Онлайн</w:t>
      </w:r>
      <w:r w:rsidR="009D74F2" w:rsidRPr="009D74F2">
        <w:rPr>
          <w:rFonts w:ascii="Century Gothic" w:hAnsi="Century Gothic" w:cs="Tahoma"/>
          <w:b/>
          <w:color w:val="4472C4" w:themeColor="accent1"/>
          <w:sz w:val="36"/>
          <w:szCs w:val="36"/>
        </w:rPr>
        <w:t>?</w:t>
      </w:r>
    </w:p>
    <w:p w:rsidR="00F00D81" w:rsidRPr="00F00D81" w:rsidRDefault="004F4190" w:rsidP="00F00D81">
      <w:pPr>
        <w:pStyle w:val="a6"/>
        <w:shd w:val="clear" w:color="auto" w:fill="FFFFFF"/>
        <w:spacing w:after="360" w:afterAutospacing="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Оплатить коммунальные</w:t>
      </w:r>
      <w:r w:rsidR="00F00D81" w:rsidRPr="00F00D81">
        <w:rPr>
          <w:rFonts w:ascii="Century Gothic" w:hAnsi="Century Gothic" w:cs="Tahoma"/>
          <w:b/>
        </w:rPr>
        <w:t xml:space="preserve"> услуг</w:t>
      </w:r>
      <w:r>
        <w:rPr>
          <w:rFonts w:ascii="Century Gothic" w:hAnsi="Century Gothic" w:cs="Tahoma"/>
          <w:b/>
        </w:rPr>
        <w:t>и</w:t>
      </w:r>
      <w:r w:rsidR="00F00D81" w:rsidRPr="00F00D81">
        <w:rPr>
          <w:rFonts w:ascii="Century Gothic" w:hAnsi="Century Gothic" w:cs="Tahoma"/>
          <w:b/>
        </w:rPr>
        <w:t xml:space="preserve"> через </w:t>
      </w:r>
      <w:r w:rsidR="00F249DD" w:rsidRPr="00F249DD">
        <w:rPr>
          <w:rFonts w:ascii="Century Gothic" w:hAnsi="Century Gothic" w:cs="Tahoma"/>
          <w:b/>
        </w:rPr>
        <w:t>Сбербанк Онлайн</w:t>
      </w:r>
      <w:r w:rsidR="00F00D81" w:rsidRPr="00F00D81">
        <w:rPr>
          <w:rFonts w:ascii="Century Gothic" w:hAnsi="Century Gothic" w:cs="Tahoma"/>
          <w:b/>
        </w:rPr>
        <w:t xml:space="preserve"> </w:t>
      </w:r>
      <w:r>
        <w:rPr>
          <w:rFonts w:ascii="Century Gothic" w:hAnsi="Century Gothic" w:cs="Tahoma"/>
          <w:b/>
        </w:rPr>
        <w:t>достаточно</w:t>
      </w:r>
      <w:r w:rsidR="00F00D81" w:rsidRPr="00F00D81">
        <w:rPr>
          <w:rFonts w:ascii="Century Gothic" w:hAnsi="Century Gothic" w:cs="Tahoma"/>
          <w:b/>
        </w:rPr>
        <w:t xml:space="preserve"> просто. Для этого необходимо иметь:</w:t>
      </w:r>
    </w:p>
    <w:p w:rsidR="00F00D81" w:rsidRPr="009D74F2" w:rsidRDefault="00F00D81" w:rsidP="00F00D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устройство с выходом в Сеть: компьютер, телефон или планшет;</w:t>
      </w:r>
    </w:p>
    <w:p w:rsidR="00F00D81" w:rsidRPr="009D74F2" w:rsidRDefault="00F00D81" w:rsidP="00F00D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банковскую карту или электронные деньги;</w:t>
      </w:r>
    </w:p>
    <w:p w:rsidR="00867616" w:rsidRPr="00F249DD" w:rsidRDefault="00F00D81" w:rsidP="00F249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реквизиты для оплаты (они есть в квитанции).</w:t>
      </w:r>
    </w:p>
    <w:p w:rsidR="009D74F2" w:rsidRPr="009D74F2" w:rsidRDefault="009D74F2" w:rsidP="009D74F2">
      <w:pPr>
        <w:pStyle w:val="a6"/>
        <w:shd w:val="clear" w:color="auto" w:fill="FFFFFF"/>
        <w:spacing w:after="360" w:afterAutospacing="0"/>
        <w:rPr>
          <w:rFonts w:ascii="Century Gothic" w:hAnsi="Century Gothic" w:cs="Tahoma"/>
        </w:rPr>
      </w:pPr>
      <w:r w:rsidRPr="009D74F2">
        <w:rPr>
          <w:rFonts w:ascii="Century Gothic" w:hAnsi="Century Gothic" w:cs="Tahoma"/>
        </w:rPr>
        <w:t>Для того чтобы внести квартплату, нужно выполнить следующие действия: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Выполнить </w:t>
      </w:r>
      <w:hyperlink r:id="rId6" w:history="1">
        <w:r w:rsidRPr="009D74F2">
          <w:rPr>
            <w:rStyle w:val="a7"/>
            <w:rFonts w:ascii="Century Gothic" w:hAnsi="Century Gothic" w:cs="Tahoma"/>
            <w:color w:val="auto"/>
            <w:sz w:val="24"/>
            <w:szCs w:val="24"/>
          </w:rPr>
          <w:t>вход в личный кабинет «Сбербанк Онлайн»</w:t>
        </w:r>
      </w:hyperlink>
      <w:r w:rsidRPr="009D74F2">
        <w:rPr>
          <w:rFonts w:ascii="Century Gothic" w:hAnsi="Century Gothic" w:cs="Tahoma"/>
          <w:sz w:val="24"/>
          <w:szCs w:val="24"/>
        </w:rPr>
        <w:t>. В случае отсутствия регистрации вам необходимо её пройти. Для этого нужно нажать на кнопку «Регистрация», расположенную под окошком для ввода данных для входа:</w:t>
      </w:r>
    </w:p>
    <w:p w:rsidR="009D74F2" w:rsidRPr="009D74F2" w:rsidRDefault="009D74F2" w:rsidP="009D74F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После нажатия откроется страница, где предложат ввести номер карты. Вам на телефон придет пароль для подтверждения операции по регистрации в системе.</w:t>
      </w:r>
    </w:p>
    <w:p w:rsidR="009D74F2" w:rsidRPr="009D74F2" w:rsidRDefault="009D74F2" w:rsidP="009D74F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Придумайте логин и пароль для входа в личный кабинет. Теперь вы зарегистрированы и можете платить за квартиру без очередей.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После ввода пароля и логина для подтверждения входа вам придет пароль в СМС. Его нужно ввести в специальное окошко.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На открывшейся странице выберите вкладку «Платежи и переводы». По умолчанию показываются организации региона, в котором вы зарегистрированы.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Кликнув по вкладке, вы переходите в меню оплаты. Здесь можно оплатить разные виды услуг, в том числе и квартплату.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Выбрать поставщика услуг получится через строку поиска, расположенную в центре страницы. Для этого введите название, ИНН или расчетный счёт нужной компании.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Находим строку с нужной организацией и кликаем по ней. Откроется меню для оплаты за квартиру.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Здесь выбираете карту для списания средств и вводите номер лицевого счета (он есть в квитанции на оплату).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Появляется меню, в котором нужно ввести показания счетчиков и сумму платежа. Тщательно проверьте свои данные перед тем, как нажать кнопку «Продолжить».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Далее вам на телефон придет СМС с паролем для подтверждения операции. После его введения платеж поступает в обработку и через пару секунд получает статус «Исполнено».</w:t>
      </w:r>
    </w:p>
    <w:p w:rsidR="009D74F2" w:rsidRPr="009D74F2" w:rsidRDefault="009D74F2" w:rsidP="009D74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Century Gothic" w:hAnsi="Century Gothic" w:cs="Tahoma"/>
          <w:sz w:val="24"/>
          <w:szCs w:val="24"/>
        </w:rPr>
      </w:pPr>
      <w:r w:rsidRPr="009D74F2">
        <w:rPr>
          <w:rFonts w:ascii="Century Gothic" w:hAnsi="Century Gothic" w:cs="Tahoma"/>
          <w:sz w:val="24"/>
          <w:szCs w:val="24"/>
        </w:rPr>
        <w:t>Распечатать чек об оплате можно, нажав на строку «Печать чека», расположенную чуть ниже графы «Сумма платежа».</w:t>
      </w:r>
    </w:p>
    <w:p w:rsidR="00F020E3" w:rsidRDefault="00F020E3" w:rsidP="00724CDD">
      <w:pPr>
        <w:rPr>
          <w:rFonts w:ascii="Century Gothic" w:eastAsiaTheme="majorEastAsia" w:hAnsi="Century Gothic" w:cs="Tahoma"/>
          <w:b/>
          <w:sz w:val="24"/>
          <w:szCs w:val="24"/>
          <w:u w:val="single"/>
        </w:rPr>
      </w:pPr>
    </w:p>
    <w:p w:rsidR="00FC1C4C" w:rsidRPr="009D74F2" w:rsidRDefault="00FC1C4C" w:rsidP="00F249DD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FC1C4C" w:rsidRPr="009D74F2" w:rsidSect="00DE1A4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369"/>
    <w:multiLevelType w:val="multilevel"/>
    <w:tmpl w:val="0BC8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064F1A"/>
    <w:multiLevelType w:val="multilevel"/>
    <w:tmpl w:val="D084D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F268F"/>
    <w:multiLevelType w:val="multilevel"/>
    <w:tmpl w:val="E9061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348C5"/>
    <w:multiLevelType w:val="multilevel"/>
    <w:tmpl w:val="A9B0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9755D"/>
    <w:multiLevelType w:val="multilevel"/>
    <w:tmpl w:val="706A1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161D22"/>
    <w:multiLevelType w:val="multilevel"/>
    <w:tmpl w:val="9B20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BF2B60"/>
    <w:multiLevelType w:val="multilevel"/>
    <w:tmpl w:val="54CC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3F7FFD"/>
    <w:multiLevelType w:val="multilevel"/>
    <w:tmpl w:val="C68E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EC93F41"/>
    <w:multiLevelType w:val="hybridMultilevel"/>
    <w:tmpl w:val="4E80E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6E81"/>
    <w:multiLevelType w:val="multilevel"/>
    <w:tmpl w:val="5014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E74EA4"/>
    <w:multiLevelType w:val="multilevel"/>
    <w:tmpl w:val="671A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F4"/>
    <w:rsid w:val="00085075"/>
    <w:rsid w:val="00090C12"/>
    <w:rsid w:val="000B7FB2"/>
    <w:rsid w:val="00193FE0"/>
    <w:rsid w:val="001C6847"/>
    <w:rsid w:val="002265F6"/>
    <w:rsid w:val="00275696"/>
    <w:rsid w:val="004F4190"/>
    <w:rsid w:val="004F7317"/>
    <w:rsid w:val="00506960"/>
    <w:rsid w:val="005257B7"/>
    <w:rsid w:val="00542479"/>
    <w:rsid w:val="00564595"/>
    <w:rsid w:val="00586213"/>
    <w:rsid w:val="00677622"/>
    <w:rsid w:val="00722415"/>
    <w:rsid w:val="00724CDD"/>
    <w:rsid w:val="007D01F7"/>
    <w:rsid w:val="00804DF9"/>
    <w:rsid w:val="0083348C"/>
    <w:rsid w:val="00867616"/>
    <w:rsid w:val="009D74F2"/>
    <w:rsid w:val="00A22252"/>
    <w:rsid w:val="00AA64E6"/>
    <w:rsid w:val="00AF29DE"/>
    <w:rsid w:val="00B30098"/>
    <w:rsid w:val="00BC2A0E"/>
    <w:rsid w:val="00C006EA"/>
    <w:rsid w:val="00C722D5"/>
    <w:rsid w:val="00CA615F"/>
    <w:rsid w:val="00CD599B"/>
    <w:rsid w:val="00D10CF4"/>
    <w:rsid w:val="00D73871"/>
    <w:rsid w:val="00DE1A4A"/>
    <w:rsid w:val="00DF5E6C"/>
    <w:rsid w:val="00EA0B5A"/>
    <w:rsid w:val="00EC6507"/>
    <w:rsid w:val="00F00D81"/>
    <w:rsid w:val="00F020E3"/>
    <w:rsid w:val="00F249DD"/>
    <w:rsid w:val="00F33D3A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2C845-BE89-42A5-A7CF-93742D14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74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4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87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3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3FE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74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D74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rmal (Web)"/>
    <w:basedOn w:val="a"/>
    <w:uiPriority w:val="99"/>
    <w:unhideWhenUsed/>
    <w:rsid w:val="009D7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D74F2"/>
    <w:rPr>
      <w:color w:val="0000FF"/>
      <w:u w:val="single"/>
    </w:rPr>
  </w:style>
  <w:style w:type="character" w:styleId="a8">
    <w:name w:val="Strong"/>
    <w:basedOn w:val="a0"/>
    <w:uiPriority w:val="22"/>
    <w:qFormat/>
    <w:rsid w:val="009D74F2"/>
    <w:rPr>
      <w:b/>
      <w:bCs/>
    </w:rPr>
  </w:style>
  <w:style w:type="character" w:customStyle="1" w:styleId="ctatext">
    <w:name w:val="ctatext"/>
    <w:basedOn w:val="a0"/>
    <w:rsid w:val="009D74F2"/>
  </w:style>
  <w:style w:type="character" w:customStyle="1" w:styleId="posttitle">
    <w:name w:val="posttitle"/>
    <w:basedOn w:val="a0"/>
    <w:rsid w:val="009D74F2"/>
  </w:style>
  <w:style w:type="paragraph" w:styleId="a9">
    <w:name w:val="List Paragraph"/>
    <w:basedOn w:val="a"/>
    <w:uiPriority w:val="34"/>
    <w:qFormat/>
    <w:rsid w:val="00F00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0031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2" w:color="CC0000"/>
            <w:bottom w:val="none" w:sz="0" w:space="0" w:color="auto"/>
            <w:right w:val="none" w:sz="0" w:space="0" w:color="auto"/>
          </w:divBdr>
        </w:div>
        <w:div w:id="13492129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5099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2" w:color="CC0000"/>
            <w:bottom w:val="none" w:sz="0" w:space="0" w:color="auto"/>
            <w:right w:val="none" w:sz="0" w:space="0" w:color="auto"/>
          </w:divBdr>
        </w:div>
        <w:div w:id="162824552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2" w:color="CC0000"/>
            <w:bottom w:val="none" w:sz="0" w:space="0" w:color="auto"/>
            <w:right w:val="none" w:sz="0" w:space="0" w:color="auto"/>
          </w:divBdr>
        </w:div>
        <w:div w:id="185541696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2" w:color="CC0000"/>
            <w:bottom w:val="none" w:sz="0" w:space="0" w:color="auto"/>
            <w:right w:val="none" w:sz="0" w:space="0" w:color="auto"/>
          </w:divBdr>
        </w:div>
        <w:div w:id="196588371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24" w:space="12" w:color="CC0000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olsya.ru/raznoe/kak-vojti-v-lichnyj-kabinet-sberbank-onlaj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Дарья Васильевна</dc:creator>
  <cp:keywords/>
  <dc:description/>
  <cp:lastModifiedBy>Благодаров Андрей Александрович</cp:lastModifiedBy>
  <cp:revision>18</cp:revision>
  <cp:lastPrinted>2019-02-12T08:14:00Z</cp:lastPrinted>
  <dcterms:created xsi:type="dcterms:W3CDTF">2019-02-06T11:13:00Z</dcterms:created>
  <dcterms:modified xsi:type="dcterms:W3CDTF">2020-04-21T11:01:00Z</dcterms:modified>
</cp:coreProperties>
</file>